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58" w:rsidRPr="007B7785" w:rsidRDefault="00CD6458" w:rsidP="00CD6458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CD6458" w:rsidRPr="004750C2" w:rsidRDefault="00CD6458" w:rsidP="00CD6458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CD6458" w:rsidRPr="004750C2" w:rsidRDefault="00CD6458" w:rsidP="00CD6458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CD6458" w:rsidRDefault="00CD6458" w:rsidP="00CD6458">
      <w:pPr>
        <w:jc w:val="center"/>
      </w:pPr>
    </w:p>
    <w:p w:rsidR="00CD6458" w:rsidRDefault="00CD6458" w:rsidP="00CD6458">
      <w:pPr>
        <w:jc w:val="center"/>
      </w:pPr>
    </w:p>
    <w:p w:rsidR="00CD6458" w:rsidRDefault="00CD6458" w:rsidP="00CD6458">
      <w:pPr>
        <w:jc w:val="center"/>
      </w:pPr>
    </w:p>
    <w:p w:rsidR="00CD6458" w:rsidRDefault="00CD6458" w:rsidP="00CD6458">
      <w:pPr>
        <w:jc w:val="center"/>
        <w:rPr>
          <w:b/>
          <w:bCs/>
        </w:rPr>
      </w:pP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CD6458" w:rsidRPr="005946D0" w:rsidRDefault="00CD6458" w:rsidP="00CD6458">
      <w:pPr>
        <w:jc w:val="center"/>
        <w:rPr>
          <w:bCs/>
          <w:sz w:val="22"/>
          <w:szCs w:val="28"/>
        </w:rPr>
      </w:pPr>
      <w:r w:rsidRPr="005946D0">
        <w:rPr>
          <w:bCs/>
          <w:sz w:val="22"/>
          <w:szCs w:val="28"/>
        </w:rPr>
        <w:t>.</w:t>
      </w:r>
    </w:p>
    <w:p w:rsidR="00CD6458" w:rsidRDefault="00CD6458" w:rsidP="00CD6458">
      <w:pPr>
        <w:pStyle w:val="3"/>
        <w:jc w:val="left"/>
        <w:rPr>
          <w:caps w:val="0"/>
        </w:rPr>
      </w:pPr>
    </w:p>
    <w:p w:rsidR="00CD6458" w:rsidRDefault="00CD6458" w:rsidP="00CD6458"/>
    <w:tbl>
      <w:tblPr>
        <w:tblW w:w="9889" w:type="dxa"/>
        <w:tblLook w:val="04A0"/>
      </w:tblPr>
      <w:tblGrid>
        <w:gridCol w:w="2457"/>
        <w:gridCol w:w="7432"/>
      </w:tblGrid>
      <w:tr w:rsidR="00CD6458" w:rsidTr="007E2F07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CD6458" w:rsidRDefault="00CD6458" w:rsidP="007E2F07">
            <w: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</w:tcPr>
          <w:p w:rsidR="00CD6458" w:rsidRDefault="00CD6458" w:rsidP="00991841">
            <w:r>
              <w:t>1</w:t>
            </w:r>
            <w:r w:rsidR="00991841">
              <w:t>6</w:t>
            </w:r>
            <w:r>
              <w:t xml:space="preserve"> июля 2019 год</w:t>
            </w:r>
          </w:p>
        </w:tc>
      </w:tr>
      <w:tr w:rsidR="00CD6458" w:rsidTr="007E2F07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CD6458" w:rsidRDefault="00CD6458" w:rsidP="007E2F07">
            <w: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458" w:rsidRDefault="00991841" w:rsidP="007E2F07">
            <w:r>
              <w:t>История</w:t>
            </w:r>
          </w:p>
        </w:tc>
      </w:tr>
    </w:tbl>
    <w:p w:rsidR="00CD6458" w:rsidRDefault="00CD6458" w:rsidP="00CD6458">
      <w:pPr>
        <w:rPr>
          <w:i/>
          <w:sz w:val="16"/>
          <w:szCs w:val="16"/>
          <w:lang w:val="en-US"/>
        </w:rPr>
      </w:pPr>
    </w:p>
    <w:p w:rsidR="00043F97" w:rsidRPr="00043F97" w:rsidRDefault="00043F97" w:rsidP="00CD6458">
      <w:pPr>
        <w:rPr>
          <w:i/>
          <w:sz w:val="16"/>
          <w:szCs w:val="16"/>
          <w:lang w:val="en-US"/>
        </w:rPr>
      </w:pP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70"/>
        <w:gridCol w:w="4536"/>
      </w:tblGrid>
      <w:tr w:rsidR="00787BF4" w:rsidTr="00787BF4">
        <w:trPr>
          <w:trHeight w:hRule="exact" w:val="780"/>
        </w:trPr>
        <w:tc>
          <w:tcPr>
            <w:tcW w:w="540" w:type="dxa"/>
            <w:vAlign w:val="center"/>
          </w:tcPr>
          <w:p w:rsidR="00787BF4" w:rsidRDefault="00787BF4" w:rsidP="007E2F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370" w:type="dxa"/>
            <w:vAlign w:val="center"/>
          </w:tcPr>
          <w:p w:rsidR="00787BF4" w:rsidRDefault="00787BF4" w:rsidP="007E2F07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4536" w:type="dxa"/>
            <w:vAlign w:val="center"/>
          </w:tcPr>
          <w:p w:rsidR="00787BF4" w:rsidRDefault="00787BF4" w:rsidP="007E2F07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787BF4" w:rsidRPr="004750C2" w:rsidRDefault="00787BF4" w:rsidP="007E2F07">
            <w:pPr>
              <w:pStyle w:val="31"/>
              <w:rPr>
                <w:bCs w:val="0"/>
              </w:rPr>
            </w:pPr>
          </w:p>
        </w:tc>
      </w:tr>
      <w:tr w:rsidR="00787BF4" w:rsidTr="00787BF4">
        <w:trPr>
          <w:trHeight w:hRule="exact" w:val="454"/>
        </w:trPr>
        <w:tc>
          <w:tcPr>
            <w:tcW w:w="540" w:type="dxa"/>
            <w:vAlign w:val="center"/>
          </w:tcPr>
          <w:p w:rsidR="00787BF4" w:rsidRDefault="00787BF4" w:rsidP="007E2F07">
            <w:pPr>
              <w:numPr>
                <w:ilvl w:val="0"/>
                <w:numId w:val="1"/>
              </w:numPr>
            </w:pPr>
          </w:p>
        </w:tc>
        <w:tc>
          <w:tcPr>
            <w:tcW w:w="4370" w:type="dxa"/>
          </w:tcPr>
          <w:p w:rsidR="00787BF4" w:rsidRPr="002F61F1" w:rsidRDefault="00787BF4" w:rsidP="007E2F07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Вихрева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536" w:type="dxa"/>
            <w:vAlign w:val="center"/>
          </w:tcPr>
          <w:p w:rsidR="00787BF4" w:rsidRDefault="009207C0" w:rsidP="00043F97">
            <w:pPr>
              <w:jc w:val="center"/>
            </w:pPr>
            <w:r>
              <w:rPr>
                <w:sz w:val="22"/>
              </w:rPr>
              <w:t>51</w:t>
            </w:r>
          </w:p>
        </w:tc>
      </w:tr>
      <w:tr w:rsidR="00787BF4" w:rsidTr="00787BF4">
        <w:trPr>
          <w:trHeight w:hRule="exact" w:val="454"/>
        </w:trPr>
        <w:tc>
          <w:tcPr>
            <w:tcW w:w="540" w:type="dxa"/>
            <w:vAlign w:val="center"/>
          </w:tcPr>
          <w:p w:rsidR="00787BF4" w:rsidRDefault="00787BF4" w:rsidP="007E2F07">
            <w:pPr>
              <w:numPr>
                <w:ilvl w:val="0"/>
                <w:numId w:val="1"/>
              </w:numPr>
            </w:pPr>
          </w:p>
        </w:tc>
        <w:tc>
          <w:tcPr>
            <w:tcW w:w="4370" w:type="dxa"/>
          </w:tcPr>
          <w:p w:rsidR="00787BF4" w:rsidRPr="002F61F1" w:rsidRDefault="00787BF4" w:rsidP="007E2F07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Жангабулова</w:t>
            </w:r>
            <w:proofErr w:type="spellEnd"/>
            <w:r>
              <w:rPr>
                <w:sz w:val="26"/>
                <w:szCs w:val="26"/>
              </w:rPr>
              <w:t xml:space="preserve"> Азалия </w:t>
            </w:r>
            <w:proofErr w:type="spellStart"/>
            <w:r>
              <w:rPr>
                <w:sz w:val="26"/>
                <w:szCs w:val="26"/>
              </w:rPr>
              <w:t>Серковна</w:t>
            </w:r>
            <w:proofErr w:type="spellEnd"/>
          </w:p>
        </w:tc>
        <w:tc>
          <w:tcPr>
            <w:tcW w:w="4536" w:type="dxa"/>
            <w:vAlign w:val="center"/>
          </w:tcPr>
          <w:p w:rsidR="00787BF4" w:rsidRDefault="009207C0" w:rsidP="00043F97">
            <w:pPr>
              <w:jc w:val="center"/>
            </w:pPr>
            <w:r>
              <w:rPr>
                <w:sz w:val="22"/>
              </w:rPr>
              <w:t>35</w:t>
            </w:r>
          </w:p>
        </w:tc>
      </w:tr>
      <w:tr w:rsidR="00787BF4" w:rsidTr="00787BF4">
        <w:trPr>
          <w:trHeight w:hRule="exact" w:val="382"/>
        </w:trPr>
        <w:tc>
          <w:tcPr>
            <w:tcW w:w="540" w:type="dxa"/>
            <w:vAlign w:val="center"/>
          </w:tcPr>
          <w:p w:rsidR="00787BF4" w:rsidRDefault="00787BF4" w:rsidP="007E2F07">
            <w:pPr>
              <w:numPr>
                <w:ilvl w:val="0"/>
                <w:numId w:val="1"/>
              </w:numPr>
            </w:pPr>
          </w:p>
        </w:tc>
        <w:tc>
          <w:tcPr>
            <w:tcW w:w="4370" w:type="dxa"/>
          </w:tcPr>
          <w:p w:rsidR="00787BF4" w:rsidRPr="002F61F1" w:rsidRDefault="00787BF4" w:rsidP="007E2F07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Комендантов Роман Александрович</w:t>
            </w:r>
          </w:p>
        </w:tc>
        <w:tc>
          <w:tcPr>
            <w:tcW w:w="4536" w:type="dxa"/>
            <w:vAlign w:val="center"/>
          </w:tcPr>
          <w:p w:rsidR="00787BF4" w:rsidRDefault="009207C0" w:rsidP="00043F97">
            <w:pPr>
              <w:jc w:val="center"/>
            </w:pPr>
            <w:r>
              <w:rPr>
                <w:sz w:val="22"/>
              </w:rPr>
              <w:t>42</w:t>
            </w:r>
          </w:p>
        </w:tc>
      </w:tr>
      <w:tr w:rsidR="00787BF4" w:rsidTr="00787BF4">
        <w:trPr>
          <w:trHeight w:hRule="exact" w:val="454"/>
        </w:trPr>
        <w:tc>
          <w:tcPr>
            <w:tcW w:w="540" w:type="dxa"/>
            <w:vAlign w:val="center"/>
          </w:tcPr>
          <w:p w:rsidR="00787BF4" w:rsidRDefault="00787BF4" w:rsidP="007E2F07">
            <w:pPr>
              <w:numPr>
                <w:ilvl w:val="0"/>
                <w:numId w:val="1"/>
              </w:numPr>
            </w:pPr>
          </w:p>
        </w:tc>
        <w:tc>
          <w:tcPr>
            <w:tcW w:w="4370" w:type="dxa"/>
          </w:tcPr>
          <w:p w:rsidR="00787BF4" w:rsidRPr="002F61F1" w:rsidRDefault="00787BF4" w:rsidP="007E2F07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Носков </w:t>
            </w:r>
            <w:proofErr w:type="spellStart"/>
            <w:r>
              <w:rPr>
                <w:sz w:val="26"/>
                <w:szCs w:val="26"/>
              </w:rPr>
              <w:t>Ринас</w:t>
            </w:r>
            <w:proofErr w:type="spellEnd"/>
            <w:r>
              <w:rPr>
                <w:sz w:val="26"/>
                <w:szCs w:val="26"/>
              </w:rPr>
              <w:t xml:space="preserve"> Григорьевич</w:t>
            </w:r>
          </w:p>
        </w:tc>
        <w:tc>
          <w:tcPr>
            <w:tcW w:w="4536" w:type="dxa"/>
            <w:vAlign w:val="center"/>
          </w:tcPr>
          <w:p w:rsidR="00787BF4" w:rsidRDefault="009207C0" w:rsidP="00043F97">
            <w:pPr>
              <w:jc w:val="center"/>
            </w:pPr>
            <w:r>
              <w:rPr>
                <w:sz w:val="22"/>
              </w:rPr>
              <w:t>49</w:t>
            </w:r>
          </w:p>
        </w:tc>
      </w:tr>
      <w:tr w:rsidR="00787BF4" w:rsidTr="00787BF4">
        <w:trPr>
          <w:trHeight w:hRule="exact" w:val="454"/>
        </w:trPr>
        <w:tc>
          <w:tcPr>
            <w:tcW w:w="540" w:type="dxa"/>
            <w:vAlign w:val="center"/>
          </w:tcPr>
          <w:p w:rsidR="00787BF4" w:rsidRDefault="00787BF4" w:rsidP="007E2F07">
            <w:pPr>
              <w:numPr>
                <w:ilvl w:val="0"/>
                <w:numId w:val="1"/>
              </w:numPr>
            </w:pPr>
          </w:p>
        </w:tc>
        <w:tc>
          <w:tcPr>
            <w:tcW w:w="4370" w:type="dxa"/>
          </w:tcPr>
          <w:p w:rsidR="00787BF4" w:rsidRPr="002F61F1" w:rsidRDefault="00787BF4" w:rsidP="007E2F07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Прилуцких Богдан Сергеевич</w:t>
            </w:r>
          </w:p>
        </w:tc>
        <w:tc>
          <w:tcPr>
            <w:tcW w:w="4536" w:type="dxa"/>
            <w:vAlign w:val="center"/>
          </w:tcPr>
          <w:p w:rsidR="00787BF4" w:rsidRDefault="009207C0" w:rsidP="00043F97">
            <w:pPr>
              <w:jc w:val="center"/>
            </w:pPr>
            <w:r>
              <w:rPr>
                <w:sz w:val="22"/>
              </w:rPr>
              <w:t>35</w:t>
            </w:r>
          </w:p>
        </w:tc>
      </w:tr>
    </w:tbl>
    <w:p w:rsidR="00CD6458" w:rsidRDefault="00CD6458"/>
    <w:p w:rsidR="00CD6458" w:rsidRDefault="00CD6458"/>
    <w:p w:rsidR="00CD6458" w:rsidRPr="004750C2" w:rsidRDefault="00CD6458" w:rsidP="00CD6458">
      <w:pPr>
        <w:pStyle w:val="a3"/>
      </w:pPr>
    </w:p>
    <w:p w:rsidR="00CD6458" w:rsidRPr="00CD6458" w:rsidRDefault="00CD6458"/>
    <w:sectPr w:rsidR="00CD6458" w:rsidRPr="00CD6458" w:rsidSect="004E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58"/>
    <w:rsid w:val="00043F97"/>
    <w:rsid w:val="003375A7"/>
    <w:rsid w:val="004E5D06"/>
    <w:rsid w:val="00787BF4"/>
    <w:rsid w:val="009207C0"/>
    <w:rsid w:val="00991841"/>
    <w:rsid w:val="00CD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D6458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CD6458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4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4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45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6458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CD6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45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64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CD6458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CD6458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Залетова</cp:lastModifiedBy>
  <cp:revision>5</cp:revision>
  <dcterms:created xsi:type="dcterms:W3CDTF">2019-07-16T11:05:00Z</dcterms:created>
  <dcterms:modified xsi:type="dcterms:W3CDTF">2019-07-16T14:09:00Z</dcterms:modified>
</cp:coreProperties>
</file>