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B4" w:rsidRDefault="00E07FB4" w:rsidP="00A928C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7F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 о работе Студенческого научного общества за 2018-2019 учебный год</w:t>
      </w:r>
    </w:p>
    <w:p w:rsidR="00A928C8" w:rsidRPr="00E07FB4" w:rsidRDefault="00A928C8" w:rsidP="00A928C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7FB4" w:rsidRPr="00E07FB4" w:rsidRDefault="00E07FB4" w:rsidP="00A928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4">
        <w:rPr>
          <w:rFonts w:ascii="Times New Roman" w:hAnsi="Times New Roman" w:cs="Times New Roman"/>
          <w:color w:val="000000" w:themeColor="text1"/>
          <w:sz w:val="24"/>
          <w:szCs w:val="24"/>
        </w:rPr>
        <w:t>Студенческое научное общество Уральского филиала Федерального государственного бюджетного образовательного учреждения «Российский государственный университет правосудия» (далее – Студенческое научное общество филиала) работает на основании плана работы, утверждённого заместителем директора филиала по учебно-воспитательной работе, Положения о Студенческом научном обществе Уральского филиала Федерального государственного бюджетного образовательного учреждения «Российский государственный университет правосудия», а также Положения №50 от 29 декабря 2015 года «О Студенческом совете Федерального государственного бюджетного общеобразовательного учреждения высшего образования «Российский государственный университет правосудия».</w:t>
      </w:r>
    </w:p>
    <w:p w:rsidR="00E07FB4" w:rsidRPr="00E07FB4" w:rsidRDefault="00E07FB4" w:rsidP="00A928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4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учебного года Студенческое научное общество филиала осуществляло свою деятельность в соответствии с планом работы. Мероприятия, запланированные по плану, выполнены; были проведены внеплановые научные мероприятия.</w:t>
      </w:r>
    </w:p>
    <w:p w:rsidR="00E07FB4" w:rsidRPr="00E07FB4" w:rsidRDefault="00E07FB4" w:rsidP="00A928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4">
        <w:rPr>
          <w:rFonts w:ascii="Times New Roman" w:hAnsi="Times New Roman" w:cs="Times New Roman"/>
          <w:color w:val="000000" w:themeColor="text1"/>
          <w:sz w:val="24"/>
          <w:szCs w:val="24"/>
        </w:rPr>
        <w:t>Анализ работы Студенческого научного общества филиала показывает, что у студентов появляется заинтересованность в научной деятельности в форме круглых столов по таким направлениям как гражданское право, конституционное право, теория и история права и государства. Высокий интерес к интеллектуальным играм. Со второго полугодия активно начал работу кружок по управленческой борьбе, отмечается хорошая подготовка студентов.</w:t>
      </w:r>
    </w:p>
    <w:p w:rsidR="00E07FB4" w:rsidRPr="00E07FB4" w:rsidRDefault="00E07FB4" w:rsidP="00A928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4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Заседания Студенческого научного общества филиала проводились один раз в месяц в соответствии с Положением о СНО.</w:t>
      </w:r>
    </w:p>
    <w:p w:rsidR="00E07FB4" w:rsidRPr="00E07FB4" w:rsidRDefault="00E07FB4" w:rsidP="00A928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Осуществлялась координация работы Студенческого научного общества филиала с кафедрами Уральского филиала ФГБОУВО «Российский государственный университет правосудия». Студенческое научное общество филиала осуществляет взаимодействие с научно-педагогическими работниками Уральского филиала ФГБОУВО «Российский государственный университет правосудия» по вопросам организации работы научных кружков, конференций, деловых игр, круглых столов.</w:t>
      </w:r>
    </w:p>
    <w:p w:rsidR="00E07FB4" w:rsidRPr="00E07FB4" w:rsidRDefault="00E07FB4" w:rsidP="00A928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Обновлялась информация на информационном стенде, в группе научного общества в социальных сетях о планируемых и проводимых научных мероприятиях. На информационных стендах кафедр размещалась информация о работе кружков, а </w:t>
      </w:r>
      <w:r w:rsidRPr="00E07F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также основные положения по руководству деятельностью Студенческого научного общества филиала.</w:t>
      </w:r>
    </w:p>
    <w:p w:rsidR="00E07FB4" w:rsidRPr="00E07FB4" w:rsidRDefault="00E07FB4" w:rsidP="00A928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2018 – 2019 учебного года Студенческое научное общество филиала обеспечивало информацией о своей деятельности официальные страницы филиала в социальных сетях (группа </w:t>
      </w:r>
      <w:proofErr w:type="spellStart"/>
      <w:r w:rsidRPr="00E07FB4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E07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E07FB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https://vk.com/rgup.ural</w:t>
        </w:r>
      </w:hyperlink>
      <w:r w:rsidRPr="00E07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E07FB4">
        <w:rPr>
          <w:rFonts w:ascii="Times New Roman" w:hAnsi="Times New Roman" w:cs="Times New Roman"/>
          <w:color w:val="000000" w:themeColor="text1"/>
          <w:sz w:val="24"/>
          <w:szCs w:val="24"/>
        </w:rPr>
        <w:t>аккаунт</w:t>
      </w:r>
      <w:proofErr w:type="spellEnd"/>
      <w:r w:rsidRPr="00E07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7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Instagram</w:t>
      </w:r>
      <w:proofErr w:type="spellEnd"/>
      <w:r w:rsidRPr="00E07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tgtFrame="_blank" w:history="1">
        <w:r w:rsidRPr="00E07FB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www.instagram.com/uf_rsuj/</w:t>
        </w:r>
      </w:hyperlink>
      <w:r w:rsidRPr="00E07FB4">
        <w:rPr>
          <w:rFonts w:ascii="Times New Roman" w:hAnsi="Times New Roman" w:cs="Times New Roman"/>
          <w:color w:val="000000" w:themeColor="text1"/>
          <w:sz w:val="24"/>
          <w:szCs w:val="24"/>
        </w:rPr>
        <w:t>). Официальная группа Студенческого научного общества филиала (</w:t>
      </w:r>
      <w:hyperlink r:id="rId10" w:history="1">
        <w:r w:rsidRPr="00E07FB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https://vk.com/sno_uf_rgup</w:t>
        </w:r>
      </w:hyperlink>
      <w:r w:rsidRPr="00E07FB4">
        <w:rPr>
          <w:rFonts w:ascii="Times New Roman" w:hAnsi="Times New Roman" w:cs="Times New Roman"/>
          <w:color w:val="000000" w:themeColor="text1"/>
          <w:sz w:val="24"/>
          <w:szCs w:val="24"/>
        </w:rPr>
        <w:t>) осуществляла информационное обеспечение студентов филиала о планируемых и проводимых научных мероприятиях.</w:t>
      </w:r>
    </w:p>
    <w:p w:rsidR="00E07FB4" w:rsidRPr="00E07FB4" w:rsidRDefault="00E07FB4" w:rsidP="00A928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4">
        <w:rPr>
          <w:rFonts w:ascii="Times New Roman" w:hAnsi="Times New Roman" w:cs="Times New Roman"/>
          <w:color w:val="000000" w:themeColor="text1"/>
          <w:sz w:val="24"/>
          <w:szCs w:val="24"/>
        </w:rPr>
        <w:t>Мобильность информационного доступа обеспечивалось также за счёт сотрудничества Председателей Студенческих научных обществ филиалов ФГБОУ ВО «РГУП», входящих в Президиум СНО ФГБОУВО «РГУП».</w:t>
      </w:r>
    </w:p>
    <w:p w:rsidR="00E07FB4" w:rsidRPr="00E07FB4" w:rsidRDefault="00E07FB4" w:rsidP="00A928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Отдельными членами Студенческого научного общества осуществлялось сотрудничество со студенческими научными обществами, факультетами, кафедрами и научными отделами других юридических вузов с целью формирования единого научного пространства. </w:t>
      </w:r>
    </w:p>
    <w:p w:rsidR="00E07FB4" w:rsidRPr="00E07FB4" w:rsidRDefault="00E07FB4" w:rsidP="00A928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Студенческое научное общество филиала оказывало содействие студентам филиала в участии в международных и межвузовских конференциях, олимпиадах, семинарах. Председатель Студенческого научного общества филиала Тетерина Дарья Андреевна вела сбор информации о конференциях и других научных мероприятиях в ВУЗах города, России и за рубежом. </w:t>
      </w:r>
    </w:p>
    <w:p w:rsidR="00E07FB4" w:rsidRPr="00E07FB4" w:rsidRDefault="00E07FB4" w:rsidP="00A928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4">
        <w:rPr>
          <w:rFonts w:ascii="Times New Roman" w:hAnsi="Times New Roman" w:cs="Times New Roman"/>
          <w:color w:val="000000" w:themeColor="text1"/>
          <w:sz w:val="24"/>
          <w:szCs w:val="24"/>
        </w:rPr>
        <w:t>Члены Студенческого научного общества филиала принимали активное участие в подготовке и проведении ежегодной Всероссийской научно-практической конференции «Право и суд в современном мире», в работе научных кафедральных кружков.</w:t>
      </w:r>
    </w:p>
    <w:p w:rsidR="00E07FB4" w:rsidRPr="00E07FB4" w:rsidRDefault="00E07FB4" w:rsidP="00A928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FB4">
        <w:rPr>
          <w:rFonts w:ascii="Times New Roman" w:hAnsi="Times New Roman" w:cs="Times New Roman"/>
          <w:color w:val="000000" w:themeColor="text1"/>
          <w:sz w:val="24"/>
          <w:szCs w:val="24"/>
        </w:rPr>
        <w:t>В 2018-2019 учебном году студенты участвовали в научных конференциях, олимпиадах, конкурсах научных работ, научных конференциях, семинарах, круглых столах, конкурсах, что отражено в журнале научной деятельности.</w:t>
      </w:r>
    </w:p>
    <w:p w:rsidR="00E07FB4" w:rsidRPr="00E07FB4" w:rsidRDefault="00E07FB4" w:rsidP="00A928C8">
      <w:pPr>
        <w:pStyle w:val="a5"/>
        <w:spacing w:after="0" w:afterAutospacing="0"/>
        <w:jc w:val="both"/>
        <w:rPr>
          <w:color w:val="000000"/>
        </w:rPr>
        <w:sectPr w:rsidR="00E07FB4" w:rsidRPr="00E07FB4" w:rsidSect="008F3C2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276"/>
        <w:tblW w:w="0" w:type="auto"/>
        <w:tblLook w:val="04A0"/>
      </w:tblPr>
      <w:tblGrid>
        <w:gridCol w:w="802"/>
        <w:gridCol w:w="2283"/>
        <w:gridCol w:w="5419"/>
        <w:gridCol w:w="2835"/>
        <w:gridCol w:w="2835"/>
      </w:tblGrid>
      <w:tr w:rsidR="008F3C28" w:rsidRPr="00E07FB4" w:rsidTr="00E07FB4">
        <w:tc>
          <w:tcPr>
            <w:tcW w:w="802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83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дата</w:t>
            </w:r>
          </w:p>
        </w:tc>
        <w:tc>
          <w:tcPr>
            <w:tcW w:w="5419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835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8F3C28" w:rsidRPr="00E07FB4" w:rsidTr="00E07FB4">
        <w:tc>
          <w:tcPr>
            <w:tcW w:w="802" w:type="dxa"/>
          </w:tcPr>
          <w:p w:rsidR="008F3C28" w:rsidRPr="00E07FB4" w:rsidRDefault="008F3C28" w:rsidP="00E07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Круглый стол (КС) «Терроризм как социально-историческое явление» (1 курс).</w:t>
            </w:r>
          </w:p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27 сентября 2018.</w:t>
            </w:r>
          </w:p>
        </w:tc>
        <w:tc>
          <w:tcPr>
            <w:tcW w:w="5419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Алаева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Классен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Эрик, Козлов Константин,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Дульцева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Изюмова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Дарья, Силин Сергей,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Искандырова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Динара,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Туркеева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Кажанец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Махмутова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Алия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Шафикова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Олеся.</w:t>
            </w:r>
          </w:p>
        </w:tc>
        <w:tc>
          <w:tcPr>
            <w:tcW w:w="2835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Сайгин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835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Ознакомительный круглый стол для 1 курса от СНО и кафедр государственно-правовых дисциплин и теории и истории права и государства.</w:t>
            </w:r>
          </w:p>
        </w:tc>
      </w:tr>
      <w:tr w:rsidR="00E07FB4" w:rsidRPr="00E07FB4" w:rsidTr="00E07FB4">
        <w:tc>
          <w:tcPr>
            <w:tcW w:w="802" w:type="dxa"/>
          </w:tcPr>
          <w:p w:rsidR="00E07FB4" w:rsidRPr="00E07FB4" w:rsidRDefault="00E07FB4" w:rsidP="00E07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E07FB4" w:rsidRPr="00E07FB4" w:rsidRDefault="00E07FB4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Мастер-класс по написанию научных статей для первого курса</w:t>
            </w:r>
          </w:p>
        </w:tc>
        <w:tc>
          <w:tcPr>
            <w:tcW w:w="5419" w:type="dxa"/>
          </w:tcPr>
          <w:p w:rsidR="00E07FB4" w:rsidRPr="00E07FB4" w:rsidRDefault="00E07FB4" w:rsidP="008F3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Студенты 1 курса юридического факультета и факультета непрерывного образования </w:t>
            </w:r>
          </w:p>
        </w:tc>
        <w:tc>
          <w:tcPr>
            <w:tcW w:w="2835" w:type="dxa"/>
          </w:tcPr>
          <w:p w:rsidR="00E07FB4" w:rsidRPr="00E07FB4" w:rsidRDefault="00E07FB4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Тетерина Дарья</w:t>
            </w:r>
          </w:p>
          <w:p w:rsidR="00E07FB4" w:rsidRPr="00E07FB4" w:rsidRDefault="00E07FB4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Перетягин Тимофей</w:t>
            </w:r>
          </w:p>
        </w:tc>
        <w:tc>
          <w:tcPr>
            <w:tcW w:w="2835" w:type="dxa"/>
          </w:tcPr>
          <w:p w:rsidR="00E07FB4" w:rsidRPr="00E07FB4" w:rsidRDefault="00E07FB4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28" w:rsidRPr="00E07FB4" w:rsidTr="00E07FB4">
        <w:tc>
          <w:tcPr>
            <w:tcW w:w="802" w:type="dxa"/>
          </w:tcPr>
          <w:p w:rsidR="008F3C28" w:rsidRPr="00E07FB4" w:rsidRDefault="008F3C28" w:rsidP="00E07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1 тур Чемпионата УФ РГУП по интеллектуальной игре «Что? Где? Когда?».</w:t>
            </w:r>
          </w:p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25 октября 2018.</w:t>
            </w:r>
          </w:p>
        </w:tc>
        <w:tc>
          <w:tcPr>
            <w:tcW w:w="5419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Мимино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(Ю-302): Карапетян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Занан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, Шаяхметова Диана,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Пильков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Егор, Садовников Сергей.</w:t>
            </w:r>
          </w:p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Призрачный гонщик (Ю-301): Касьянова Юлия,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Пигалова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Анастасия.</w:t>
            </w:r>
          </w:p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3 место – Заводной апельсин (Ю-401): Перетягин Тимофей, Панов Алексей.</w:t>
            </w:r>
          </w:p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Ю-201: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Сайгин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Богдан,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Резаев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Благинина Юлия,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Горянкин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Егор.</w:t>
            </w:r>
          </w:p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Ю-101: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Полина, Сафина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Искандырова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Динара.</w:t>
            </w:r>
          </w:p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Ю-102: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Ходова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Марина,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Зинохина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Павлуцкая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Анна, Султанова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Алаева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Енбаева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Юлия.</w:t>
            </w:r>
          </w:p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ФНО-22, 15: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Кузбаев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Жаслан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Гайфуллин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Данила, Кравчук Анастасия, Мишин Илья, Белоусов Михаил, Иванов Данил.</w:t>
            </w:r>
          </w:p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ФНО-302: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Молодцов Тимофей,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Капакли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Налепина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Ирина,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Буйняков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835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Тетерина Дарья</w:t>
            </w:r>
          </w:p>
        </w:tc>
        <w:tc>
          <w:tcPr>
            <w:tcW w:w="2835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1 игра учебного года по интеллектуальной игре «Что? Где? Когда?»</w:t>
            </w:r>
          </w:p>
        </w:tc>
      </w:tr>
      <w:tr w:rsidR="008F3C28" w:rsidRPr="00E07FB4" w:rsidTr="00E07FB4">
        <w:tc>
          <w:tcPr>
            <w:tcW w:w="802" w:type="dxa"/>
          </w:tcPr>
          <w:p w:rsidR="008F3C28" w:rsidRPr="00E07FB4" w:rsidRDefault="008F3C28" w:rsidP="00E07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Дебаты «Образование автономий как признак разобщения общества России» в рамках Фестиваля национальных культур для 2-3 курсов.</w:t>
            </w:r>
          </w:p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30 октября 2018.</w:t>
            </w:r>
          </w:p>
        </w:tc>
        <w:tc>
          <w:tcPr>
            <w:tcW w:w="5419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Никита (Ю-301), Александр Козлов (ФНО-301),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Вырышев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Михаил (ФНО-21),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Сайгин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Богдан (Ю-201), Мещеряков Иван (Ю-202),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(Ю-202),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Дарья (ФНО-21), Воронцов Иван (ФНО-22).</w:t>
            </w:r>
          </w:p>
        </w:tc>
        <w:tc>
          <w:tcPr>
            <w:tcW w:w="2835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Кунгурцева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835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28" w:rsidRPr="00E07FB4" w:rsidTr="00E07FB4">
        <w:tc>
          <w:tcPr>
            <w:tcW w:w="802" w:type="dxa"/>
          </w:tcPr>
          <w:p w:rsidR="008F3C28" w:rsidRPr="00E07FB4" w:rsidRDefault="008F3C28" w:rsidP="00E07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Дебаты «Образование автономий как признак разобщения общества России» в рамках Фестиваля национальных культур для 1 курса.</w:t>
            </w:r>
          </w:p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30 октября 2018.</w:t>
            </w:r>
          </w:p>
        </w:tc>
        <w:tc>
          <w:tcPr>
            <w:tcW w:w="5419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Артюх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Артем (ФНО-11),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Эрик (ю-102), Мария Макарова (ФНО-12), Горских Егор (ФНО-11),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(Ю-101), Кабаков Станислав (Ю-102),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Алаева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Дарья (ю-102), Никитина Мария (ФНО-12)</w:t>
            </w:r>
          </w:p>
        </w:tc>
        <w:tc>
          <w:tcPr>
            <w:tcW w:w="2835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Кунгурцева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835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28" w:rsidRPr="00E07FB4" w:rsidTr="00E07FB4">
        <w:tc>
          <w:tcPr>
            <w:tcW w:w="802" w:type="dxa"/>
          </w:tcPr>
          <w:p w:rsidR="008F3C28" w:rsidRPr="00E07FB4" w:rsidRDefault="008F3C28" w:rsidP="00E07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2 тур Чемпионата УФ РГУП по интеллектуальной игре «Что? Где? Когда»</w:t>
            </w:r>
          </w:p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23 ноября 2018.</w:t>
            </w:r>
          </w:p>
        </w:tc>
        <w:tc>
          <w:tcPr>
            <w:tcW w:w="5419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1 место – Заводной апельсин (сборная 4 курса): Перетягин Тимофей, Шипицына Елизавета, Булатов Илья, Панов Алексей.</w:t>
            </w:r>
          </w:p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Мимино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(Ю-302): Карапетян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Занан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Шаяхметова Диана,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Пильков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Егор, Садовников Сергей.</w:t>
            </w:r>
          </w:p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место – Тимуровцы (ФНО-12): </w:t>
            </w:r>
          </w:p>
        </w:tc>
        <w:tc>
          <w:tcPr>
            <w:tcW w:w="2835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Тетерина Дарья</w:t>
            </w:r>
          </w:p>
        </w:tc>
        <w:tc>
          <w:tcPr>
            <w:tcW w:w="2835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28" w:rsidRPr="00E07FB4" w:rsidTr="00E07FB4">
        <w:tc>
          <w:tcPr>
            <w:tcW w:w="802" w:type="dxa"/>
          </w:tcPr>
          <w:p w:rsidR="008F3C28" w:rsidRPr="00E07FB4" w:rsidRDefault="008F3C28" w:rsidP="00E07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Круглый стол  «Банкротство физического лица»</w:t>
            </w:r>
          </w:p>
        </w:tc>
        <w:tc>
          <w:tcPr>
            <w:tcW w:w="5419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Занан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(Ю-302),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(Ю-302),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Сайгин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Богдан (Ю-201), Гавриленко Никита (Ю-301), Тетерина Дарья (Ю-301).</w:t>
            </w:r>
          </w:p>
        </w:tc>
        <w:tc>
          <w:tcPr>
            <w:tcW w:w="2835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Занан</w:t>
            </w:r>
            <w:proofErr w:type="spellEnd"/>
          </w:p>
        </w:tc>
        <w:tc>
          <w:tcPr>
            <w:tcW w:w="2835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28" w:rsidRPr="00E07FB4" w:rsidTr="00E07FB4">
        <w:tc>
          <w:tcPr>
            <w:tcW w:w="802" w:type="dxa"/>
          </w:tcPr>
          <w:p w:rsidR="008F3C28" w:rsidRPr="00E07FB4" w:rsidRDefault="008F3C28" w:rsidP="00E07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Круглый стол  «Телереклама в современном мире» для 1 курса ФНО.</w:t>
            </w:r>
          </w:p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28 ноября 2018.</w:t>
            </w:r>
          </w:p>
        </w:tc>
        <w:tc>
          <w:tcPr>
            <w:tcW w:w="5419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Першанина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Анна, Пашков Александр, Сидорова Виктория,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Алыпова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Васильева Полина,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Бритнер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Сафиуллина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Артюх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Артем, Горских Егор.</w:t>
            </w:r>
          </w:p>
        </w:tc>
        <w:tc>
          <w:tcPr>
            <w:tcW w:w="2835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Зимина Юлия,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Гайфуллин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835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28" w:rsidRPr="00E07FB4" w:rsidTr="00E07FB4">
        <w:tc>
          <w:tcPr>
            <w:tcW w:w="802" w:type="dxa"/>
          </w:tcPr>
          <w:p w:rsidR="008F3C28" w:rsidRPr="00E07FB4" w:rsidRDefault="008F3C28" w:rsidP="00E07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«Право и суд в современном мире»</w:t>
            </w:r>
          </w:p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14 декабря 2018.</w:t>
            </w:r>
          </w:p>
        </w:tc>
        <w:tc>
          <w:tcPr>
            <w:tcW w:w="5419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УФ РГУП,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ЧелГУ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ЮУИЭиУ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(всего более 140 участников).</w:t>
            </w:r>
          </w:p>
        </w:tc>
        <w:tc>
          <w:tcPr>
            <w:tcW w:w="2835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Тетерина Дарья,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Гавриленко Никита, Карапетян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Занан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Заплатина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Алина,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Гайфуллин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Данила, Зимина Юлия,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Сайгин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Богдан,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Кажанец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Андрей, Касьянова Юлия.</w:t>
            </w:r>
          </w:p>
        </w:tc>
        <w:tc>
          <w:tcPr>
            <w:tcW w:w="2835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28" w:rsidRPr="00E07FB4" w:rsidTr="00E07FB4">
        <w:tc>
          <w:tcPr>
            <w:tcW w:w="802" w:type="dxa"/>
          </w:tcPr>
          <w:p w:rsidR="008F3C28" w:rsidRPr="00E07FB4" w:rsidRDefault="008F3C28" w:rsidP="00E07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«Актуальные вопросы собрания доказательств защитником в Российской Федерации» для студентов третьего курса юридического факультета.</w:t>
            </w:r>
          </w:p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17 декабря 2018.</w:t>
            </w:r>
          </w:p>
        </w:tc>
        <w:tc>
          <w:tcPr>
            <w:tcW w:w="5419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Чалышева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Алена Андреевна,</w:t>
            </w: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Кумушбаева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Диана,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Анферова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Токарьчуков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Владислав, Гавриленко Никита.</w:t>
            </w:r>
          </w:p>
        </w:tc>
        <w:tc>
          <w:tcPr>
            <w:tcW w:w="2835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Заплатина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835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28" w:rsidRPr="00E07FB4" w:rsidTr="00E07FB4">
        <w:tc>
          <w:tcPr>
            <w:tcW w:w="802" w:type="dxa"/>
          </w:tcPr>
          <w:p w:rsidR="008F3C28" w:rsidRPr="00E07FB4" w:rsidRDefault="008F3C28" w:rsidP="00E07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«Конституция РФ и Всеобщая декларация прав человека: проблемы и пути реализации в современных условиях».</w:t>
            </w:r>
          </w:p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 декабря 2018.</w:t>
            </w:r>
          </w:p>
        </w:tc>
        <w:tc>
          <w:tcPr>
            <w:tcW w:w="5419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Сайгин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Богдан</w:t>
            </w: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Туркеева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</w:t>
            </w: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Благинина Юлия</w:t>
            </w: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Тарасенко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</w:t>
            </w:r>
          </w:p>
        </w:tc>
        <w:tc>
          <w:tcPr>
            <w:tcW w:w="2835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35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28" w:rsidRPr="00E07FB4" w:rsidTr="00E07FB4">
        <w:tc>
          <w:tcPr>
            <w:tcW w:w="802" w:type="dxa"/>
          </w:tcPr>
          <w:p w:rsidR="008F3C28" w:rsidRPr="00E07FB4" w:rsidRDefault="008F3C28" w:rsidP="00E07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Правовая игра «Актуальные проблемы в конституционном и административном законодательстве»</w:t>
            </w:r>
          </w:p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С октября по декабрь 2018.</w:t>
            </w:r>
          </w:p>
        </w:tc>
        <w:tc>
          <w:tcPr>
            <w:tcW w:w="5419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Сайгин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Богдан</w:t>
            </w: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Классен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Эрик</w:t>
            </w: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Гавриленко Никита</w:t>
            </w: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Сушкова Мария</w:t>
            </w: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Кажанец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</w:t>
            </w: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Тарасенко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</w:t>
            </w: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Ионова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Евгения</w:t>
            </w: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Белоброва Анна</w:t>
            </w: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Харламова Полина</w:t>
            </w: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Захарова Злата</w:t>
            </w: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Корякова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</w:t>
            </w: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Изюмова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</w:t>
            </w: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Молодцов Тимофей</w:t>
            </w: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Мингалиева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Регина</w:t>
            </w:r>
          </w:p>
        </w:tc>
        <w:tc>
          <w:tcPr>
            <w:tcW w:w="2835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35" w:type="dxa"/>
          </w:tcPr>
          <w:p w:rsidR="008F3C28" w:rsidRPr="00E07FB4" w:rsidRDefault="008F3C28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Игра проходила дистанционно, в течение нескольких месяцев студенты получали задания, решали различные задачи. В финале им предстояло подготовить законопроект.</w:t>
            </w:r>
          </w:p>
        </w:tc>
      </w:tr>
      <w:tr w:rsidR="004C041C" w:rsidRPr="00E07FB4" w:rsidTr="00E07FB4">
        <w:tc>
          <w:tcPr>
            <w:tcW w:w="802" w:type="dxa"/>
          </w:tcPr>
          <w:p w:rsidR="004C041C" w:rsidRPr="00E07FB4" w:rsidRDefault="004C041C" w:rsidP="00E07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4C041C" w:rsidRPr="00E07FB4" w:rsidRDefault="004C041C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Круглый стол «Актуальные проблемы государства и права» кафедра теории и истории права и государства</w:t>
            </w:r>
          </w:p>
          <w:p w:rsidR="004C041C" w:rsidRPr="00E07FB4" w:rsidRDefault="004C041C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25 февраля 2019</w:t>
            </w:r>
          </w:p>
        </w:tc>
        <w:tc>
          <w:tcPr>
            <w:tcW w:w="5419" w:type="dxa"/>
          </w:tcPr>
          <w:p w:rsidR="004C041C" w:rsidRPr="00E07FB4" w:rsidRDefault="004C041C" w:rsidP="008F3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Козлов Константин, Ибрагимов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Радмир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Григорян Павел,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Кажанец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Алаева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Изюмова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Дарья, Климов Артем,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Корякова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</w:t>
            </w:r>
          </w:p>
        </w:tc>
        <w:tc>
          <w:tcPr>
            <w:tcW w:w="2835" w:type="dxa"/>
          </w:tcPr>
          <w:p w:rsidR="004C041C" w:rsidRPr="00E07FB4" w:rsidRDefault="004C041C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Тетерина Дарья</w:t>
            </w:r>
          </w:p>
        </w:tc>
        <w:tc>
          <w:tcPr>
            <w:tcW w:w="2835" w:type="dxa"/>
          </w:tcPr>
          <w:p w:rsidR="004C041C" w:rsidRPr="00E07FB4" w:rsidRDefault="004C041C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B4" w:rsidRPr="00E07FB4" w:rsidTr="00E07FB4">
        <w:tc>
          <w:tcPr>
            <w:tcW w:w="802" w:type="dxa"/>
          </w:tcPr>
          <w:p w:rsidR="00B87CB4" w:rsidRPr="00E07FB4" w:rsidRDefault="00B87CB4" w:rsidP="00E07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87CB4" w:rsidRPr="00E07FB4" w:rsidRDefault="00B87CB4" w:rsidP="00B8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кафедры государственно-правовых дисциплин «Проблемы современного права и судоустройства в России» 25 марта 2019 </w:t>
            </w:r>
          </w:p>
        </w:tc>
        <w:tc>
          <w:tcPr>
            <w:tcW w:w="5419" w:type="dxa"/>
          </w:tcPr>
          <w:p w:rsidR="00B87CB4" w:rsidRPr="00E07FB4" w:rsidRDefault="00B87CB4" w:rsidP="008F3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Классен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Эрик (ю-102)</w:t>
            </w:r>
          </w:p>
          <w:p w:rsidR="00B87CB4" w:rsidRPr="00E07FB4" w:rsidRDefault="00B87CB4" w:rsidP="008F3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Дадаев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 (Ю-302)</w:t>
            </w:r>
          </w:p>
          <w:p w:rsidR="00B87CB4" w:rsidRPr="00E07FB4" w:rsidRDefault="00B87CB4" w:rsidP="008F3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Кажанец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 (Ю-101)</w:t>
            </w:r>
          </w:p>
          <w:p w:rsidR="00B87CB4" w:rsidRPr="00E07FB4" w:rsidRDefault="00B87CB4" w:rsidP="008F3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Сайгин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Богдан (Ю-201)</w:t>
            </w:r>
          </w:p>
          <w:p w:rsidR="00B87CB4" w:rsidRPr="00E07FB4" w:rsidRDefault="00B87CB4" w:rsidP="008F3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Рейбандт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Мартин (ФНО-408)</w:t>
            </w:r>
          </w:p>
          <w:p w:rsidR="00B87CB4" w:rsidRPr="00E07FB4" w:rsidRDefault="00B87CB4" w:rsidP="008F3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Искандырова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Динара (ю-101)</w:t>
            </w:r>
          </w:p>
          <w:p w:rsidR="00B87CB4" w:rsidRPr="00E07FB4" w:rsidRDefault="00B87CB4" w:rsidP="008F3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Халитдинова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Неллия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(фно-408)</w:t>
            </w:r>
          </w:p>
          <w:p w:rsidR="00B87CB4" w:rsidRPr="00E07FB4" w:rsidRDefault="00B87CB4" w:rsidP="008F3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Студенты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ЮУрГУ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87CB4" w:rsidRPr="00E07FB4" w:rsidRDefault="00B87CB4" w:rsidP="008F3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Комарцова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</w:t>
            </w:r>
          </w:p>
          <w:p w:rsidR="00B87CB4" w:rsidRPr="00E07FB4" w:rsidRDefault="00B87CB4" w:rsidP="008F3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Разумов Никита</w:t>
            </w:r>
          </w:p>
          <w:p w:rsidR="00B87CB4" w:rsidRPr="00E07FB4" w:rsidRDefault="00B87CB4" w:rsidP="008F3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Сарлыбаев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Василь</w:t>
            </w:r>
          </w:p>
          <w:p w:rsidR="00B87CB4" w:rsidRPr="00E07FB4" w:rsidRDefault="00B87CB4" w:rsidP="008F3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Экгардт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</w:t>
            </w:r>
          </w:p>
          <w:p w:rsidR="00B87CB4" w:rsidRPr="00E07FB4" w:rsidRDefault="00B87CB4" w:rsidP="008F3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Лепихина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</w:t>
            </w:r>
          </w:p>
        </w:tc>
        <w:tc>
          <w:tcPr>
            <w:tcW w:w="2835" w:type="dxa"/>
          </w:tcPr>
          <w:p w:rsidR="00B87CB4" w:rsidRPr="00E07FB4" w:rsidRDefault="00B87CB4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35" w:type="dxa"/>
          </w:tcPr>
          <w:p w:rsidR="00B87CB4" w:rsidRPr="00E07FB4" w:rsidRDefault="00B87CB4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B4" w:rsidRPr="00E07FB4" w:rsidTr="00E07FB4">
        <w:tc>
          <w:tcPr>
            <w:tcW w:w="802" w:type="dxa"/>
          </w:tcPr>
          <w:p w:rsidR="00B87CB4" w:rsidRPr="00E07FB4" w:rsidRDefault="00B87CB4" w:rsidP="00E07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87CB4" w:rsidRPr="00E07FB4" w:rsidRDefault="00B87CB4" w:rsidP="00B8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3 тур Чемпионата УФ РГУП по интеллектуальной игре «Что? Где? Когда?»</w:t>
            </w:r>
          </w:p>
        </w:tc>
        <w:tc>
          <w:tcPr>
            <w:tcW w:w="5419" w:type="dxa"/>
          </w:tcPr>
          <w:p w:rsidR="00B87CB4" w:rsidRPr="00E07FB4" w:rsidRDefault="00B87CB4" w:rsidP="008F3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место – ФНО-21 (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Вырышев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Михаил, Цветкова Виктория, Дрозд Олеся,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Фаязова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Карина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Кистанова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Анжелика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135129" w:rsidRPr="00E07FB4" w:rsidRDefault="00135129" w:rsidP="008F3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место – Ю-101 (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Кажанец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Акбашева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Изюмова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Шафикова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Олеся,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Корякова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Патракова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София)</w:t>
            </w:r>
          </w:p>
          <w:p w:rsidR="00135129" w:rsidRPr="00E07FB4" w:rsidRDefault="00135129" w:rsidP="008F3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место – Ю-102 (Козлов Константин, Малинина Анна,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Алаева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Дарья, Ибрагимов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Радмир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Анна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Павлуцкая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135129" w:rsidRPr="00E07FB4" w:rsidRDefault="00135129" w:rsidP="008F3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 приз сборная 4 курса юридического факультета (Перетягин Тимофей, Шипицына Елизавета, Булатов Илья, Панов Алексей,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Абдрахимова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Алина)</w:t>
            </w:r>
          </w:p>
          <w:p w:rsidR="00135129" w:rsidRPr="00E07FB4" w:rsidRDefault="00135129" w:rsidP="008F3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Участники: Ю-302 (Карапетян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Занан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Садовников Сергей,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Магасумов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Артур,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Усманова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Гульсум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Шаяхметова Диана,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Пильков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Егор).</w:t>
            </w:r>
          </w:p>
          <w:p w:rsidR="00135129" w:rsidRPr="00E07FB4" w:rsidRDefault="00135129" w:rsidP="008F3C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ФНО-22 (Мишин Илья,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Гайфуллин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Данила</w:t>
            </w:r>
            <w:r w:rsidR="0020645C"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2835" w:type="dxa"/>
          </w:tcPr>
          <w:p w:rsidR="00B87CB4" w:rsidRPr="00E07FB4" w:rsidRDefault="00B87CB4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Тетерина Дарья</w:t>
            </w:r>
          </w:p>
        </w:tc>
        <w:tc>
          <w:tcPr>
            <w:tcW w:w="2835" w:type="dxa"/>
          </w:tcPr>
          <w:p w:rsidR="00B87CB4" w:rsidRPr="00E07FB4" w:rsidRDefault="00B87CB4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29" w:rsidRPr="00E07FB4" w:rsidTr="00E07FB4">
        <w:tc>
          <w:tcPr>
            <w:tcW w:w="802" w:type="dxa"/>
          </w:tcPr>
          <w:p w:rsidR="00135129" w:rsidRPr="00E07FB4" w:rsidRDefault="00135129" w:rsidP="00E07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35129" w:rsidRPr="00E07FB4" w:rsidRDefault="00FC416E" w:rsidP="00FC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кафедры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ТиИПиГ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кафедрой государственно-правовых дисциплин "Правовая политика международных организаций" 10 апреля 2019</w:t>
            </w:r>
          </w:p>
        </w:tc>
        <w:tc>
          <w:tcPr>
            <w:tcW w:w="5419" w:type="dxa"/>
          </w:tcPr>
          <w:p w:rsidR="00135129" w:rsidRPr="00E07FB4" w:rsidRDefault="00FC416E" w:rsidP="00FC41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Участники: Ю-101: Климов Артем,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Кажанец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Изюмова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Корякова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Туркеева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Наталья, 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Дульцева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Виктория, Григорян Павел,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Шафикова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Олеся.</w:t>
            </w: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Ю-102: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Классен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Эрик,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Алаева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Дарья.</w:t>
            </w:r>
          </w:p>
          <w:p w:rsidR="00FC416E" w:rsidRPr="00E07FB4" w:rsidRDefault="00FC416E" w:rsidP="00FC41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ФНО-11: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Демешкин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Кирилл.</w:t>
            </w:r>
          </w:p>
        </w:tc>
        <w:tc>
          <w:tcPr>
            <w:tcW w:w="2835" w:type="dxa"/>
          </w:tcPr>
          <w:p w:rsidR="00135129" w:rsidRPr="00E07FB4" w:rsidRDefault="00FC416E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Изюмова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Кажанец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835" w:type="dxa"/>
          </w:tcPr>
          <w:p w:rsidR="00135129" w:rsidRPr="00E07FB4" w:rsidRDefault="00135129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6E" w:rsidRPr="00E07FB4" w:rsidTr="00E07FB4">
        <w:tc>
          <w:tcPr>
            <w:tcW w:w="802" w:type="dxa"/>
          </w:tcPr>
          <w:p w:rsidR="00FC416E" w:rsidRPr="00E07FB4" w:rsidRDefault="00FC416E" w:rsidP="00E07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416E" w:rsidRPr="00E07FB4" w:rsidRDefault="00FC416E" w:rsidP="00FC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» 16 апреля 2019</w:t>
            </w:r>
          </w:p>
        </w:tc>
        <w:tc>
          <w:tcPr>
            <w:tcW w:w="5419" w:type="dxa"/>
          </w:tcPr>
          <w:p w:rsidR="00FC416E" w:rsidRPr="00E07FB4" w:rsidRDefault="00FC416E" w:rsidP="00FC41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место ФНО-22: Кравчук Анастасия,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Гайфуллин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Данила, Воронцов Иван,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Авхадиева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Диана.</w:t>
            </w:r>
          </w:p>
          <w:p w:rsidR="00FC416E" w:rsidRPr="00E07FB4" w:rsidRDefault="00FC416E" w:rsidP="00FC41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место Ю-302: Карапетян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Занан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Садовников Сергей,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Пильков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Егор, Шаяхметова Диана.</w:t>
            </w:r>
          </w:p>
        </w:tc>
        <w:tc>
          <w:tcPr>
            <w:tcW w:w="2835" w:type="dxa"/>
          </w:tcPr>
          <w:p w:rsidR="00FC416E" w:rsidRPr="00E07FB4" w:rsidRDefault="00FC416E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Тетерина Дарья</w:t>
            </w:r>
          </w:p>
        </w:tc>
        <w:tc>
          <w:tcPr>
            <w:tcW w:w="2835" w:type="dxa"/>
          </w:tcPr>
          <w:p w:rsidR="00FC416E" w:rsidRPr="00E07FB4" w:rsidRDefault="00FC416E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6E" w:rsidRPr="00E07FB4" w:rsidTr="00E07FB4">
        <w:tc>
          <w:tcPr>
            <w:tcW w:w="802" w:type="dxa"/>
          </w:tcPr>
          <w:p w:rsidR="00FC416E" w:rsidRPr="00E07FB4" w:rsidRDefault="00FC416E" w:rsidP="00E07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416E" w:rsidRPr="00E07FB4" w:rsidRDefault="00FC416E" w:rsidP="00FC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Круглый стол кафедры гражданского права «Изменения в наследственном праве РФ»</w:t>
            </w:r>
            <w:r w:rsidR="004C041C"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 5 мая 2019</w:t>
            </w:r>
          </w:p>
        </w:tc>
        <w:tc>
          <w:tcPr>
            <w:tcW w:w="5419" w:type="dxa"/>
          </w:tcPr>
          <w:p w:rsidR="00FC416E" w:rsidRPr="00E07FB4" w:rsidRDefault="00C93E33" w:rsidP="00FC41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Ю-301:</w:t>
            </w:r>
            <w:r w:rsidR="00E07FB4"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Зайнетдинова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Вохрамеева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Ирина, </w:t>
            </w:r>
            <w:proofErr w:type="spellStart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Анфёрова</w:t>
            </w:r>
            <w:proofErr w:type="spellEnd"/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Анастасия.</w:t>
            </w:r>
          </w:p>
          <w:p w:rsidR="00C93E33" w:rsidRPr="00E07FB4" w:rsidRDefault="00C93E33" w:rsidP="00FC41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Ю-302: Садовников Сергей, </w:t>
            </w:r>
            <w:proofErr w:type="spellStart"/>
            <w:r w:rsidR="0092471E"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Моксунова</w:t>
            </w:r>
            <w:proofErr w:type="spellEnd"/>
            <w:r w:rsidR="0092471E"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Юлия, Шарлова Елизавета, </w:t>
            </w:r>
            <w:proofErr w:type="spellStart"/>
            <w:r w:rsidR="0092471E"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Дадаев</w:t>
            </w:r>
            <w:proofErr w:type="spellEnd"/>
            <w:r w:rsidR="0092471E" w:rsidRPr="00E07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</w:t>
            </w:r>
          </w:p>
        </w:tc>
        <w:tc>
          <w:tcPr>
            <w:tcW w:w="2835" w:type="dxa"/>
          </w:tcPr>
          <w:p w:rsidR="00FC416E" w:rsidRPr="00E07FB4" w:rsidRDefault="00FC416E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B4"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</w:t>
            </w:r>
            <w:proofErr w:type="spellStart"/>
            <w:r w:rsidRPr="00E07FB4">
              <w:rPr>
                <w:rFonts w:ascii="Times New Roman" w:hAnsi="Times New Roman" w:cs="Times New Roman"/>
                <w:sz w:val="24"/>
                <w:szCs w:val="24"/>
              </w:rPr>
              <w:t>Занан</w:t>
            </w:r>
            <w:proofErr w:type="spellEnd"/>
          </w:p>
        </w:tc>
        <w:tc>
          <w:tcPr>
            <w:tcW w:w="2835" w:type="dxa"/>
          </w:tcPr>
          <w:p w:rsidR="00FC416E" w:rsidRPr="00E07FB4" w:rsidRDefault="00FC416E" w:rsidP="008F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C80" w:rsidRPr="00E07FB4" w:rsidRDefault="007A4C80" w:rsidP="008F3C28">
      <w:pPr>
        <w:pStyle w:val="a5"/>
        <w:rPr>
          <w:color w:val="000000"/>
        </w:rPr>
      </w:pPr>
    </w:p>
    <w:p w:rsidR="00061803" w:rsidRPr="00E07FB4" w:rsidRDefault="00061803">
      <w:pPr>
        <w:rPr>
          <w:rFonts w:ascii="Times New Roman" w:hAnsi="Times New Roman" w:cs="Times New Roman"/>
          <w:sz w:val="24"/>
          <w:szCs w:val="24"/>
        </w:rPr>
      </w:pPr>
    </w:p>
    <w:sectPr w:rsidR="00061803" w:rsidRPr="00E07FB4" w:rsidSect="008F3C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38" w:rsidRDefault="00A74B38" w:rsidP="007A4C80">
      <w:pPr>
        <w:spacing w:after="0" w:line="240" w:lineRule="auto"/>
      </w:pPr>
      <w:r>
        <w:separator/>
      </w:r>
    </w:p>
  </w:endnote>
  <w:endnote w:type="continuationSeparator" w:id="0">
    <w:p w:rsidR="00A74B38" w:rsidRDefault="00A74B38" w:rsidP="007A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38" w:rsidRDefault="00A74B38" w:rsidP="007A4C80">
      <w:pPr>
        <w:spacing w:after="0" w:line="240" w:lineRule="auto"/>
      </w:pPr>
      <w:r>
        <w:separator/>
      </w:r>
    </w:p>
  </w:footnote>
  <w:footnote w:type="continuationSeparator" w:id="0">
    <w:p w:rsidR="00A74B38" w:rsidRDefault="00A74B38" w:rsidP="007A4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8D4"/>
    <w:multiLevelType w:val="hybridMultilevel"/>
    <w:tmpl w:val="C2CA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386F"/>
    <w:multiLevelType w:val="hybridMultilevel"/>
    <w:tmpl w:val="5DE2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C45"/>
    <w:rsid w:val="0006075A"/>
    <w:rsid w:val="00061803"/>
    <w:rsid w:val="00135129"/>
    <w:rsid w:val="00163C45"/>
    <w:rsid w:val="001848EA"/>
    <w:rsid w:val="0020645C"/>
    <w:rsid w:val="00396C31"/>
    <w:rsid w:val="003A7A8E"/>
    <w:rsid w:val="004C041C"/>
    <w:rsid w:val="00566A64"/>
    <w:rsid w:val="00713EE2"/>
    <w:rsid w:val="007A4C80"/>
    <w:rsid w:val="00835B50"/>
    <w:rsid w:val="008B2981"/>
    <w:rsid w:val="008F3C28"/>
    <w:rsid w:val="0092471E"/>
    <w:rsid w:val="00940A21"/>
    <w:rsid w:val="009B7822"/>
    <w:rsid w:val="009E4FFB"/>
    <w:rsid w:val="00A659B5"/>
    <w:rsid w:val="00A74B38"/>
    <w:rsid w:val="00A928C8"/>
    <w:rsid w:val="00AD338E"/>
    <w:rsid w:val="00B37B2E"/>
    <w:rsid w:val="00B87CB4"/>
    <w:rsid w:val="00C60056"/>
    <w:rsid w:val="00C93E33"/>
    <w:rsid w:val="00CE55CA"/>
    <w:rsid w:val="00E07FB4"/>
    <w:rsid w:val="00FC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C4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A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A4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4C80"/>
  </w:style>
  <w:style w:type="paragraph" w:styleId="a8">
    <w:name w:val="footer"/>
    <w:basedOn w:val="a"/>
    <w:link w:val="a9"/>
    <w:uiPriority w:val="99"/>
    <w:semiHidden/>
    <w:unhideWhenUsed/>
    <w:rsid w:val="007A4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4C80"/>
  </w:style>
  <w:style w:type="character" w:styleId="aa">
    <w:name w:val="Hyperlink"/>
    <w:basedOn w:val="a0"/>
    <w:uiPriority w:val="99"/>
    <w:unhideWhenUsed/>
    <w:rsid w:val="00E07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gup.ur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sno_uf_rgu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instagram.com%2Fuf_rsuj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F1927-0FBF-4F6A-8EA1-F98593A9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Андреевна</dc:creator>
  <cp:lastModifiedBy>Dag</cp:lastModifiedBy>
  <cp:revision>11</cp:revision>
  <dcterms:created xsi:type="dcterms:W3CDTF">2018-12-23T17:38:00Z</dcterms:created>
  <dcterms:modified xsi:type="dcterms:W3CDTF">2019-05-27T05:43:00Z</dcterms:modified>
</cp:coreProperties>
</file>